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8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196"/>
        <w:gridCol w:w="965"/>
        <w:gridCol w:w="4478"/>
      </w:tblGrid>
      <w:tr>
        <w:tblPrEx/>
        <w:trPr>
          <w:trHeight w:val="5348"/>
        </w:trPr>
        <w:tc>
          <w:tcPr>
            <w:tcMar>
              <w:left w:w="0" w:type="dxa"/>
              <w:right w:w="0" w:type="dxa"/>
            </w:tcMar>
            <w:tcW w:w="41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ФЕДЕРАЛЬНАЯ СЛУЖБА ГОСУДАРСТВЕННОЙ РЕГИСТРАЦИИ, КАДАСТРА И КАРТОГРАФИИ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(РОСРЕЕСТР)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Новгородской области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(Управление Росреестра по Новгородской области)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Октябрьская ул., д. 17,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Великий Новгород, 173002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Тел. (8162)943-000, факс 770-366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mail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: 53_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upr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@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rosreestr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r>
              <w:rPr>
                <w:rFonts w:ascii="Times New Roman" w:hAnsi="Times New Roman" w:cs="Times New Roman"/>
              </w:rPr>
              <w:t xml:space="preserve">_________________</w:t>
            </w:r>
            <w:r>
              <w:rPr>
                <w:rFonts w:ascii="Times New Roman" w:hAnsi="Times New Roman" w:cs="Times New Roman"/>
              </w:rPr>
              <w:t xml:space="preserve">_</w:t>
            </w: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_______________</w:t>
            </w:r>
            <w:r>
              <w:rPr>
                <w:rFonts w:ascii="Times New Roman" w:hAnsi="Times New Roman" w:cs="Times New Roman"/>
              </w:rPr>
              <w:t xml:space="preserve">_</w:t>
            </w:r>
            <w:r>
              <w:rPr>
                <w:rFonts w:ascii="Times New Roman" w:hAnsi="Times New Roman" w:cs="Times New Roman"/>
              </w:rPr>
              <w:t xml:space="preserve">_</w:t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r>
              <w:rPr>
                <w:rFonts w:ascii="Times New Roman" w:hAnsi="Times New Roman" w:cs="Times New Roman"/>
              </w:rPr>
              <w:t xml:space="preserve">на № ________________ от ____________</w:t>
            </w:r>
            <w:r>
              <w:rPr>
                <w:rFonts w:ascii="Times New Roman" w:hAnsi="Times New Roman" w:cs="Times New Roman"/>
              </w:rPr>
              <w:t xml:space="preserve">_</w:t>
            </w:r>
            <w:r>
              <w:rPr>
                <w:rFonts w:ascii="Times New Roman" w:hAnsi="Times New Roman" w:cs="Times New Roman"/>
              </w:rPr>
              <w:t xml:space="preserve">_</w:t>
            </w:r>
            <w:r/>
          </w:p>
        </w:tc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  <w:tc>
          <w:tcPr>
            <w:tcW w:w="4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Саморегулируемые организации кадастровых инженеров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(согласно рассылке)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pStyle w:val="827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нарушениях в сфере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кадастровой деятельности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</w:t>
      </w:r>
      <w:r>
        <w:rPr>
          <w:rFonts w:ascii="Times New Roman" w:hAnsi="Times New Roman" w:cs="Times New Roman"/>
          <w:sz w:val="28"/>
          <w:szCs w:val="28"/>
        </w:rPr>
        <w:t xml:space="preserve">амках реализации п. 4</w:t>
      </w:r>
      <w:r>
        <w:rPr>
          <w:rFonts w:ascii="Times New Roman" w:hAnsi="Times New Roman" w:cs="Times New Roman"/>
          <w:sz w:val="28"/>
          <w:szCs w:val="28"/>
        </w:rPr>
        <w:t xml:space="preserve"> поручения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Росреестра                        № ОС-068</w:t>
      </w:r>
      <w:r>
        <w:rPr>
          <w:rFonts w:ascii="Times New Roman" w:hAnsi="Times New Roman" w:cs="Times New Roman"/>
          <w:sz w:val="28"/>
          <w:szCs w:val="28"/>
        </w:rPr>
        <w:t xml:space="preserve">/22 от </w:t>
      </w:r>
      <w:r>
        <w:rPr>
          <w:rFonts w:ascii="Times New Roman" w:hAnsi="Times New Roman" w:cs="Times New Roman"/>
          <w:sz w:val="28"/>
          <w:szCs w:val="28"/>
        </w:rPr>
        <w:t xml:space="preserve">20.10.2022 </w:t>
      </w:r>
      <w:r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 кадастра и картографии по Новгородской области направляет информацию за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 о систематических, в том числе типичных нарушениях, допускаемых кадастровыми инженерами при подготовке результатов кадастровых работ в целях принятия мер по повышению качества выполняемых кадастровых работ.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985" w:hanging="1985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уководител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Е.А. Шемякина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Филиппова Вероника Сергеевна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(8162)943-037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68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8"/>
    <w:link w:val="827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26"/>
    <w:next w:val="826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basedOn w:val="828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26"/>
    <w:next w:val="826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28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6"/>
    <w:next w:val="826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28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6"/>
    <w:next w:val="826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28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6"/>
    <w:next w:val="826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28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6"/>
    <w:next w:val="826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28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6"/>
    <w:next w:val="826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28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6"/>
    <w:next w:val="826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28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6"/>
    <w:next w:val="826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28"/>
    <w:link w:val="672"/>
    <w:uiPriority w:val="10"/>
    <w:rPr>
      <w:sz w:val="48"/>
      <w:szCs w:val="48"/>
    </w:rPr>
  </w:style>
  <w:style w:type="paragraph" w:styleId="674">
    <w:name w:val="Subtitle"/>
    <w:basedOn w:val="826"/>
    <w:next w:val="826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28"/>
    <w:link w:val="674"/>
    <w:uiPriority w:val="11"/>
    <w:rPr>
      <w:sz w:val="24"/>
      <w:szCs w:val="24"/>
    </w:rPr>
  </w:style>
  <w:style w:type="paragraph" w:styleId="676">
    <w:name w:val="Quote"/>
    <w:basedOn w:val="826"/>
    <w:next w:val="826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6"/>
    <w:next w:val="826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character" w:styleId="680">
    <w:name w:val="Header Char"/>
    <w:basedOn w:val="828"/>
    <w:link w:val="839"/>
    <w:uiPriority w:val="99"/>
  </w:style>
  <w:style w:type="character" w:styleId="681">
    <w:name w:val="Footer Char"/>
    <w:basedOn w:val="828"/>
    <w:link w:val="841"/>
    <w:uiPriority w:val="99"/>
  </w:style>
  <w:style w:type="paragraph" w:styleId="682">
    <w:name w:val="Caption"/>
    <w:basedOn w:val="826"/>
    <w:next w:val="8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841"/>
    <w:uiPriority w:val="99"/>
  </w:style>
  <w:style w:type="table" w:styleId="684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26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8"/>
    <w:uiPriority w:val="99"/>
    <w:unhideWhenUsed/>
    <w:rPr>
      <w:vertAlign w:val="superscript"/>
    </w:rPr>
  </w:style>
  <w:style w:type="paragraph" w:styleId="812">
    <w:name w:val="endnote text"/>
    <w:basedOn w:val="826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8"/>
    <w:uiPriority w:val="99"/>
    <w:semiHidden/>
    <w:unhideWhenUsed/>
    <w:rPr>
      <w:vertAlign w:val="superscript"/>
    </w:rPr>
  </w:style>
  <w:style w:type="paragraph" w:styleId="815">
    <w:name w:val="toc 1"/>
    <w:basedOn w:val="826"/>
    <w:next w:val="826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6"/>
    <w:next w:val="826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6"/>
    <w:next w:val="826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6"/>
    <w:next w:val="826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6"/>
    <w:next w:val="826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6"/>
    <w:next w:val="826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6"/>
    <w:next w:val="826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6"/>
    <w:next w:val="826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6"/>
    <w:next w:val="826"/>
    <w:uiPriority w:val="39"/>
    <w:unhideWhenUsed/>
    <w:pPr>
      <w:ind w:left="2268" w:right="0" w:firstLine="0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826"/>
    <w:next w:val="826"/>
    <w:uiPriority w:val="99"/>
    <w:unhideWhenUsed/>
    <w:pPr>
      <w:spacing w:after="0" w:afterAutospacing="0"/>
    </w:pPr>
  </w:style>
  <w:style w:type="paragraph" w:styleId="826" w:default="1">
    <w:name w:val="Normal"/>
    <w:qFormat/>
  </w:style>
  <w:style w:type="paragraph" w:styleId="827">
    <w:name w:val="Heading 1"/>
    <w:basedOn w:val="826"/>
    <w:link w:val="837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character" w:styleId="831">
    <w:name w:val="Hyperlink"/>
    <w:basedOn w:val="828"/>
    <w:uiPriority w:val="99"/>
    <w:semiHidden/>
    <w:unhideWhenUsed/>
    <w:rPr>
      <w:color w:val="0000ff"/>
      <w:u w:val="single"/>
    </w:rPr>
  </w:style>
  <w:style w:type="table" w:styleId="832">
    <w:name w:val="Table Grid"/>
    <w:basedOn w:val="82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33">
    <w:name w:val="List Paragraph"/>
    <w:basedOn w:val="826"/>
    <w:uiPriority w:val="34"/>
    <w:qFormat/>
    <w:pPr>
      <w:contextualSpacing/>
      <w:ind w:left="720"/>
    </w:pPr>
  </w:style>
  <w:style w:type="paragraph" w:styleId="834">
    <w:name w:val="Normal (Web)"/>
    <w:basedOn w:val="82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35">
    <w:name w:val="Balloon Text"/>
    <w:basedOn w:val="826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28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 w:customStyle="1">
    <w:name w:val="Заголовок 1 Знак"/>
    <w:basedOn w:val="828"/>
    <w:link w:val="827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table" w:styleId="838" w:customStyle="1">
    <w:name w:val="Сетка таблицы1"/>
    <w:basedOn w:val="829"/>
    <w:next w:val="832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39">
    <w:name w:val="Header"/>
    <w:basedOn w:val="826"/>
    <w:link w:val="8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0" w:customStyle="1">
    <w:name w:val="Верхний колонтитул Знак"/>
    <w:basedOn w:val="828"/>
    <w:link w:val="839"/>
    <w:uiPriority w:val="99"/>
  </w:style>
  <w:style w:type="paragraph" w:styleId="841">
    <w:name w:val="Footer"/>
    <w:basedOn w:val="826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Нижний колонтитул Знак"/>
    <w:basedOn w:val="828"/>
    <w:link w:val="84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8F98-2D22-4FEB-8F5B-82EE34B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7</cp:revision>
  <dcterms:created xsi:type="dcterms:W3CDTF">2024-01-15T06:57:00Z</dcterms:created>
  <dcterms:modified xsi:type="dcterms:W3CDTF">2025-04-14T06:30:18Z</dcterms:modified>
</cp:coreProperties>
</file>